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A2" w:rsidRDefault="005F39A2" w:rsidP="005F39A2">
      <w:pPr>
        <w:pStyle w:val="3"/>
        <w:spacing w:after="0"/>
        <w:ind w:left="708" w:firstLine="12"/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>Студенттің өзіндік жұмысын  дайындау бойынша әдістемелік ұсыныста</w:t>
      </w:r>
    </w:p>
    <w:p w:rsidR="005F39A2" w:rsidRDefault="005F39A2" w:rsidP="005F39A2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Конспект жасау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Платонның «Мемлекет» еңбегі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2.Аристотельдің  «Метафизика» туындысы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Әл-Фарабидің «Қайырымды қала тұрғындарының көзқарстары туралы трактататы» шығармасы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5.Р. Декарттың «Әдістер туралы пайымдаулар» еңбегі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4.Ф. Бэконның «Жаңа органон» туындысы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И Канттың «Таза ақылға сын» немесе «Практикалық ақылға сын» шығармасы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Г.Ф. Гегельдің «Рух феноменологиясы» еңбегі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Абайдың «Қара сөздері»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8.Шәкәрімнің «Үш анық» туындысы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Рефераттар жазу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Антикалық дәуірдегі дүниенің түпнегізі мәселесі.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Ежелгі Үнді философиясы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Көне Қытай философиясы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Аристотельдің философиялық көзқарастары.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Таным теориясы.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Болмыс пен сана 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Қоғам мәселесі.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Болашақ.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Құндылықтар.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>Диалектиканың заңдары.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>Диалектиканың категориялары.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Адам және әлем мәселесі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 xml:space="preserve"> Адам және табиғат мәселесі.</w:t>
      </w:r>
    </w:p>
    <w:p w:rsidR="005F39A2" w:rsidRDefault="005F39A2" w:rsidP="005F39A2">
      <w:pPr>
        <w:pStyle w:val="a"/>
        <w:numPr>
          <w:ilvl w:val="0"/>
          <w:numId w:val="2"/>
        </w:numPr>
        <w:rPr>
          <w:sz w:val="24"/>
          <w:szCs w:val="24"/>
        </w:rPr>
      </w:pPr>
      <w:r>
        <w:t>Ғаламдық мәселелер философиясы.</w:t>
      </w:r>
    </w:p>
    <w:p w:rsidR="005F39A2" w:rsidRDefault="005F39A2" w:rsidP="005F39A2">
      <w:pPr>
        <w:pStyle w:val="a4"/>
        <w:spacing w:after="0" w:line="240" w:lineRule="auto"/>
        <w:rPr>
          <w:rFonts w:ascii="Times New Roman" w:hAnsi="Times New Roman" w:cs="Times New Roman"/>
          <w:bCs/>
          <w:lang w:val="kk-KZ"/>
        </w:rPr>
      </w:pPr>
    </w:p>
    <w:p w:rsidR="005F39A2" w:rsidRDefault="005F39A2" w:rsidP="005F39A2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</w:t>
      </w:r>
    </w:p>
    <w:p w:rsidR="005F39A2" w:rsidRDefault="005F39A2" w:rsidP="005F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Философиялық эссе жазу. Тақырыптары: </w:t>
      </w:r>
    </w:p>
    <w:p w:rsidR="005F39A2" w:rsidRDefault="005F39A2" w:rsidP="005F39A2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</w:p>
    <w:p w:rsidR="005F39A2" w:rsidRDefault="005F39A2" w:rsidP="005F39A2">
      <w:pPr>
        <w:pStyle w:val="a6"/>
        <w:spacing w:after="0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Оптимизм және пессимизм: өмірге деген қатынастың екі түрі.</w:t>
      </w:r>
    </w:p>
    <w:p w:rsidR="005F39A2" w:rsidRDefault="005F39A2" w:rsidP="005F39A2">
      <w:pPr>
        <w:pStyle w:val="a6"/>
        <w:spacing w:after="0"/>
        <w:ind w:left="-36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Жаңа мыңжылдықта адамзат эволюциясы қалай қалыптасады?</w:t>
      </w:r>
    </w:p>
    <w:p w:rsidR="005F39A2" w:rsidRDefault="005F39A2" w:rsidP="005F39A2">
      <w:pPr>
        <w:pStyle w:val="a6"/>
        <w:spacing w:after="0"/>
        <w:ind w:left="-36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Қазіргі заманның адамы қандай болуы тиіс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 xml:space="preserve">- Бостандық дегеніміз не? 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Өмірдің мағынасы гедонистік негізде түйсіну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Жалған дүние мен тылсым дүние сырлары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Батыс пен Шығыс адамы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Қазақ деген қандай халық?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Мен кіммін?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Шексіздік пен шетсіздік т.б.</w:t>
      </w:r>
    </w:p>
    <w:p w:rsidR="005F39A2" w:rsidRDefault="005F39A2" w:rsidP="005F39A2">
      <w:pPr>
        <w:pStyle w:val="a6"/>
        <w:spacing w:after="0"/>
        <w:ind w:left="-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Авторларын табыңыз?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1........................................................................ «Музыканың ұлы кітабы»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2........................................................................... «Адамның жан дүниесі»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3.............................................................................. «Болмыс пен Ештеңе»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4............................................................................«Христиандықтың мәні»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5...........................................................«Әлем ерік және елестету ретінде»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.............................................................................. «Сизиф туралы аңыз»</w:t>
      </w:r>
    </w:p>
    <w:p w:rsidR="005F39A2" w:rsidRDefault="005F39A2" w:rsidP="005F39A2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Тестілік бақылау сұрақтары</w:t>
      </w:r>
    </w:p>
    <w:p w:rsidR="005F39A2" w:rsidRDefault="005F39A2" w:rsidP="005F39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Милет мектебінің өкілдері: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Конфуций, Сюнь-цзы, Мэн-цзы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Фалес, Анаксимандр, Анаксимен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Ксенофан, Парменид, Зенон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Демокрит, Левкипп, Эпикур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Сократ, Платон, Аристотель.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Стоиктер философиясының негізгі өкілдері: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Зенон, Сенека, Эпиктет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Конфуций, Лао цзы, Мэн цзы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Аристотель, Платон, Сократ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Пифагор, Диоген, Евклид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Фалес, Анаксимандр, Анаксимен.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Әлемнің гелиоцентрлік ілімін негіздеушілер.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Н.Макиавелли, Томас Мор, Томазо Компанелла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Н.Коперник, Дж. Бруно, Г.Галилей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Н.Кузанский, Пико делла Мирандолла, Леонардо да Винчи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Ф.Бэкон, Т.Гоббс, Д.Локк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Аристотель, Платон, Сократ.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«Жаңа Органон», «Жаңа Атлантида» еңбектерінің авторы, жаңа дәуір философиясының ойшылы: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Т.Гоббс 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В) Ф.Бэкон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С) Дж. Беркли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Д. Юм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Р. Декарт.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«Монада» - қай философтың іліміндегі субстанция атауы?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Б.Спиноза  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Ш.Л.Монтескье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С) Г.В.Лейбниц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Ломоносов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Радищев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Қоғамдағы артқа тартушылық күштердің жалпы атауы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либерализм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консерватизм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анархизм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марксизм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скотизм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Аристотель  ұсынған  адамның  анықтамасы: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Адам - табиғат  құдайы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Адам – биоәлеуметтік жан иесі.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Адам - қоғамдық  жануар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Адам адамға  қасқыр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Адам - эволюция  жемісі.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«Зар заман» ақындары: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Бұқар, Шалкиіз, Ақтамберді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Мұрат, Шортанбай, Дулат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Абай, Ыбырай, Шоқан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Бөкейханов, Дулатов, Досмұхамедов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М.Әуезов, М.Шаханов, Қ. Мырзалиев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9. Сократ  туралы  диалогтардың  авторы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А) Платон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В) Аристотель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С) Гераклит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MO"/>
        </w:rPr>
        <w:t>) Демокрит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Е) Антисфен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10. «Адам болмысы өлімге ұмтылатын болмыс» деген тұжырым </w:t>
      </w:r>
      <w:r>
        <w:rPr>
          <w:rFonts w:ascii="Times New Roman" w:hAnsi="Times New Roman" w:cs="Times New Roman"/>
          <w:sz w:val="28"/>
          <w:szCs w:val="28"/>
          <w:lang w:val="kk-KZ"/>
        </w:rPr>
        <w:t>қай экзистенциалист философқа тиесілі?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К.Ясперс 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Ж.П.Сартр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М.Хайдеггер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С.Къеркегор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Н.А.Бердяев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Орта ғасырлық  философияның  жалпы  атауы 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А) материализм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В) космостық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С) персонализм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MO"/>
        </w:rPr>
        <w:t>) схоластика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lastRenderedPageBreak/>
        <w:t>Е) позитивизм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12. Диалектиканың категориясына қайсысы жатпайды ?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А)  Мүмкіндік пен шындық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В) Қажеттілік пен кездейсоқтық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С) Мән мен құбылыс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MO"/>
        </w:rPr>
        <w:t>) Тіршілік пен өмір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Е) Бүтін мен бөлшек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13.  Даосистік  философия  қай елде пайда болды ?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А) Индия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В) Қытай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С) Грек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MO"/>
        </w:rPr>
        <w:t>) Жапония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Е)  Бұлардың барлығында да бар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  <w:lang w:val="ru-MO"/>
        </w:rPr>
        <w:t>. Барабарлық философиясын негіздеген ойшыл.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А) Фихте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Кант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С) Гегель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Фейербах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Шеллинг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Философияның саласына қайсысы жатпайды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kk-KZ"/>
        </w:rPr>
        <w:t>Онтология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kk-KZ"/>
        </w:rPr>
        <w:t>Гносеология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  <w:lang w:val="kk-KZ"/>
        </w:rPr>
        <w:t>Физиология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Аксиология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Е) Космология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Болмыстың  бастамасы  </w:t>
      </w:r>
      <w:r>
        <w:rPr>
          <w:rFonts w:ascii="Times New Roman" w:hAnsi="Times New Roman" w:cs="Times New Roman"/>
          <w:sz w:val="28"/>
          <w:szCs w:val="28"/>
          <w:lang w:val="kk-KZ"/>
        </w:rPr>
        <w:t>көп</w:t>
      </w:r>
      <w:r>
        <w:rPr>
          <w:rFonts w:ascii="Times New Roman" w:hAnsi="Times New Roman" w:cs="Times New Roman"/>
          <w:sz w:val="28"/>
          <w:szCs w:val="28"/>
        </w:rPr>
        <w:t xml:space="preserve">  субстанциядан  тұрады  деп  санайтын  ілім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А) Реализм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Монизм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С) Идеализм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Дуализм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Е) Плюрализм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биопсихологиялық  жағындағы басты </w:t>
      </w:r>
      <w:r>
        <w:rPr>
          <w:rFonts w:ascii="Times New Roman" w:hAnsi="Times New Roman" w:cs="Times New Roman"/>
          <w:sz w:val="28"/>
          <w:szCs w:val="28"/>
        </w:rPr>
        <w:t>фактор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А) Еңбек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Жан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С) Инстинкт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D) Білім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Өнер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18. Орта  ғасыр философиясының  ағымдары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А) Номинализм - реализм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Агностицизм - сенсуализм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С) Рационализм - солипсизм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Теория - практика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Позитивизм - постпозитивизм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«Айығу кітабы» еңбегінің атворы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А) Әль-Кинди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В) Омар  Хайям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С) Ибн Сина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9A2">
        <w:rPr>
          <w:rFonts w:ascii="Times New Roman" w:hAnsi="Times New Roman" w:cs="Times New Roman"/>
          <w:sz w:val="28"/>
          <w:szCs w:val="28"/>
          <w:lang w:val="kk-KZ"/>
        </w:rPr>
        <w:t>D) Иассауи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Баласағұн</w:t>
      </w:r>
    </w:p>
    <w:p w:rsidR="005F39A2" w:rsidRDefault="005F39A2" w:rsidP="005F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Әл-Фарабидің утопияға қатысты еңбегі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«Евклидке түсініктеме»                    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«Мемлекет қайраткерлерінің нақыл сөздері»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С) «Поэзия өнері туралы»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 «Ізгі қала тұрғындарының көзқарасы»</w:t>
      </w:r>
    </w:p>
    <w:p w:rsidR="005F39A2" w:rsidRDefault="005F39A2" w:rsidP="005F3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Е) «Ақылдың мәні туралы»</w:t>
      </w:r>
    </w:p>
    <w:p w:rsidR="005F39A2" w:rsidRDefault="005F39A2" w:rsidP="005F39A2"/>
    <w:p w:rsidR="005F39A2" w:rsidRDefault="005F39A2" w:rsidP="005F39A2"/>
    <w:p w:rsidR="00483ABF" w:rsidRDefault="00483ABF"/>
    <w:sectPr w:rsidR="00483ABF" w:rsidSect="0057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EB2"/>
    <w:multiLevelType w:val="hybridMultilevel"/>
    <w:tmpl w:val="CF1E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02359"/>
    <w:multiLevelType w:val="hybridMultilevel"/>
    <w:tmpl w:val="0F0469C4"/>
    <w:lvl w:ilvl="0" w:tplc="12FE1160">
      <w:start w:val="140"/>
      <w:numFmt w:val="decimal"/>
      <w:pStyle w:val="a"/>
      <w:lvlText w:val="%1"/>
      <w:lvlJc w:val="left"/>
      <w:pPr>
        <w:ind w:left="1017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5F39A2"/>
    <w:rsid w:val="00483ABF"/>
    <w:rsid w:val="005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5F39A2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5F39A2"/>
  </w:style>
  <w:style w:type="paragraph" w:styleId="a6">
    <w:name w:val="Body Text Indent"/>
    <w:basedOn w:val="a0"/>
    <w:link w:val="a7"/>
    <w:uiPriority w:val="99"/>
    <w:semiHidden/>
    <w:unhideWhenUsed/>
    <w:rsid w:val="005F39A2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5F39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semiHidden/>
    <w:unhideWhenUsed/>
    <w:rsid w:val="005F39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5F39A2"/>
    <w:rPr>
      <w:rFonts w:ascii="Times New Roman" w:eastAsia="Times New Roman" w:hAnsi="Times New Roman" w:cs="Times New Roman"/>
      <w:sz w:val="16"/>
      <w:szCs w:val="16"/>
    </w:rPr>
  </w:style>
  <w:style w:type="paragraph" w:styleId="a">
    <w:name w:val="List Paragraph"/>
    <w:basedOn w:val="a0"/>
    <w:uiPriority w:val="34"/>
    <w:qFormat/>
    <w:rsid w:val="005F39A2"/>
    <w:pPr>
      <w:numPr>
        <w:numId w:val="1"/>
      </w:numPr>
      <w:autoSpaceDN w:val="0"/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2018-01-11T11:11:00Z</dcterms:created>
  <dcterms:modified xsi:type="dcterms:W3CDTF">2018-01-11T11:11:00Z</dcterms:modified>
</cp:coreProperties>
</file>